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31" w:rsidRPr="00C31631" w:rsidRDefault="00C31631" w:rsidP="0074264A">
      <w:pPr>
        <w:spacing w:before="100" w:beforeAutospacing="1" w:after="100" w:afterAutospacing="1"/>
        <w:jc w:val="both"/>
        <w:outlineLvl w:val="1"/>
        <w:rPr>
          <w:rFonts w:ascii="Century Gothic" w:eastAsia="Times New Roman" w:hAnsi="Century Gothic" w:cs="Times New Roman"/>
          <w:b/>
          <w:bCs/>
          <w:sz w:val="36"/>
          <w:szCs w:val="36"/>
          <w:lang w:val="en-GB" w:eastAsia="en-AU"/>
        </w:rPr>
      </w:pPr>
      <w:r w:rsidRPr="00C31631">
        <w:rPr>
          <w:rFonts w:ascii="Century Gothic" w:eastAsia="Times New Roman" w:hAnsi="Century Gothic" w:cs="Times New Roman"/>
          <w:b/>
          <w:bCs/>
          <w:sz w:val="36"/>
          <w:szCs w:val="36"/>
          <w:lang w:val="en-GB" w:eastAsia="en-AU"/>
        </w:rPr>
        <w:t>Terms of Use</w:t>
      </w:r>
    </w:p>
    <w:p w:rsidR="0074264A" w:rsidRDefault="00C31631"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Please read these Terms of Use carefully as they apply to your use of the Wealth Today website (“Website”).</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t>By using the Website, you agree to be bound by these Terms of Use which form a legally binding agreement between you and Wealth Today. If you do not want to be bound by these Terms of Use, do not continue to use</w:t>
      </w:r>
      <w:r w:rsidR="0074264A">
        <w:rPr>
          <w:rFonts w:ascii="Century Gothic" w:eastAsia="Times New Roman" w:hAnsi="Century Gothic" w:cs="Arial"/>
          <w:sz w:val="20"/>
          <w:szCs w:val="20"/>
          <w:lang w:val="en-GB" w:eastAsia="en-AU"/>
        </w:rPr>
        <w:t xml:space="preserve"> t</w:t>
      </w:r>
      <w:r w:rsidRPr="00501B13">
        <w:rPr>
          <w:rFonts w:ascii="Century Gothic" w:eastAsia="Times New Roman" w:hAnsi="Century Gothic" w:cs="Arial"/>
          <w:sz w:val="20"/>
          <w:szCs w:val="20"/>
          <w:lang w:val="en-GB" w:eastAsia="en-AU"/>
        </w:rPr>
        <w:t>his Website.</w:t>
      </w:r>
    </w:p>
    <w:p w:rsidR="00501B13" w:rsidRPr="00501B13" w:rsidRDefault="00C31631"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Further, we may amend these Terms of Use at any time. Your continued use of the Website is considered to be acceptance of the amended Terms of Use.</w:t>
      </w:r>
    </w:p>
    <w:p w:rsidR="00501B13" w:rsidRPr="00501B13" w:rsidRDefault="00501B13" w:rsidP="0074264A">
      <w:pPr>
        <w:spacing w:before="100" w:beforeAutospacing="1" w:after="100" w:afterAutospacing="1"/>
        <w:jc w:val="both"/>
        <w:rPr>
          <w:rFonts w:ascii="Century Gothic" w:eastAsia="Times New Roman" w:hAnsi="Century Gothic" w:cs="Arial"/>
          <w:b/>
          <w:sz w:val="20"/>
          <w:szCs w:val="20"/>
          <w:lang w:val="en-GB" w:eastAsia="en-AU"/>
        </w:rPr>
      </w:pPr>
      <w:r w:rsidRPr="00501B13">
        <w:rPr>
          <w:rFonts w:ascii="Century Gothic" w:eastAsia="Times New Roman" w:hAnsi="Century Gothic" w:cs="Arial"/>
          <w:b/>
          <w:sz w:val="20"/>
          <w:szCs w:val="20"/>
          <w:lang w:val="en-GB" w:eastAsia="en-AU"/>
        </w:rPr>
        <w:t>General Advice Warning</w:t>
      </w:r>
    </w:p>
    <w:p w:rsidR="0074264A" w:rsidRDefault="00501B13" w:rsidP="0074264A">
      <w:pPr>
        <w:spacing w:before="100" w:beforeAutospacing="1" w:after="100" w:afterAutospacing="1"/>
        <w:jc w:val="both"/>
        <w:rPr>
          <w:rFonts w:ascii="Century Gothic" w:eastAsia="Times New Roman" w:hAnsi="Century Gothic" w:cs="Arial"/>
          <w:b/>
          <w:bCs/>
          <w:sz w:val="20"/>
          <w:szCs w:val="20"/>
          <w:lang w:val="en-GB" w:eastAsia="en-AU"/>
        </w:rPr>
      </w:pPr>
      <w:r w:rsidRPr="00501B13">
        <w:rPr>
          <w:rFonts w:ascii="Century Gothic" w:eastAsia="Times New Roman" w:hAnsi="Century Gothic" w:cs="Arial"/>
          <w:sz w:val="20"/>
          <w:szCs w:val="20"/>
          <w:lang w:val="en-GB" w:eastAsia="en-AU"/>
        </w:rPr>
        <w:t xml:space="preserve">The information contained within the website is of a general nature </w:t>
      </w:r>
      <w:r w:rsidR="00D40B9B" w:rsidRPr="00501B13">
        <w:rPr>
          <w:rFonts w:ascii="Century Gothic" w:eastAsia="Times New Roman" w:hAnsi="Century Gothic" w:cs="Arial"/>
          <w:sz w:val="20"/>
          <w:szCs w:val="20"/>
          <w:lang w:val="en-GB" w:eastAsia="en-AU"/>
        </w:rPr>
        <w:t>only</w:t>
      </w:r>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and is</w:t>
      </w:r>
      <w:r w:rsidRPr="00501B13">
        <w:rPr>
          <w:rFonts w:ascii="Century Gothic" w:eastAsia="Times New Roman" w:hAnsi="Century Gothic" w:cs="Arial"/>
          <w:sz w:val="20"/>
          <w:szCs w:val="20"/>
          <w:lang w:val="en-GB" w:eastAsia="en-AU"/>
        </w:rPr>
        <w:t xml:space="preserve"> not designed for the </w:t>
      </w:r>
      <w:r w:rsidR="00D40B9B" w:rsidRPr="00501B13">
        <w:rPr>
          <w:rFonts w:ascii="Century Gothic" w:eastAsia="Times New Roman" w:hAnsi="Century Gothic" w:cs="Arial"/>
          <w:sz w:val="20"/>
          <w:szCs w:val="20"/>
          <w:lang w:val="en-GB" w:eastAsia="en-AU"/>
        </w:rPr>
        <w:t>purpose</w:t>
      </w:r>
      <w:r w:rsidRPr="00501B13">
        <w:rPr>
          <w:rFonts w:ascii="Century Gothic" w:eastAsia="Times New Roman" w:hAnsi="Century Gothic" w:cs="Arial"/>
          <w:sz w:val="20"/>
          <w:szCs w:val="20"/>
          <w:lang w:val="en-GB" w:eastAsia="en-AU"/>
        </w:rPr>
        <w:t xml:space="preserve"> of providing personal financial or investment advice.  </w:t>
      </w:r>
      <w:r w:rsidR="00D40B9B" w:rsidRPr="00501B13">
        <w:rPr>
          <w:rFonts w:ascii="Century Gothic" w:eastAsia="Times New Roman" w:hAnsi="Century Gothic" w:cs="Arial"/>
          <w:sz w:val="20"/>
          <w:szCs w:val="20"/>
          <w:lang w:val="en-GB" w:eastAsia="en-AU"/>
        </w:rPr>
        <w:t>Information provided</w:t>
      </w:r>
      <w:r w:rsidRPr="00501B13">
        <w:rPr>
          <w:rFonts w:ascii="Century Gothic" w:eastAsia="Times New Roman" w:hAnsi="Century Gothic" w:cs="Arial"/>
          <w:sz w:val="20"/>
          <w:szCs w:val="20"/>
          <w:lang w:val="en-GB" w:eastAsia="en-AU"/>
        </w:rPr>
        <w:t xml:space="preserve"> does not </w:t>
      </w:r>
      <w:r w:rsidR="00D40B9B" w:rsidRPr="00501B13">
        <w:rPr>
          <w:rFonts w:ascii="Century Gothic" w:eastAsia="Times New Roman" w:hAnsi="Century Gothic" w:cs="Arial"/>
          <w:sz w:val="20"/>
          <w:szCs w:val="20"/>
          <w:lang w:val="en-GB" w:eastAsia="en-AU"/>
        </w:rPr>
        <w:t>take into</w:t>
      </w:r>
      <w:r w:rsidRPr="00501B13">
        <w:rPr>
          <w:rFonts w:ascii="Century Gothic" w:eastAsia="Times New Roman" w:hAnsi="Century Gothic" w:cs="Arial"/>
          <w:sz w:val="20"/>
          <w:szCs w:val="20"/>
          <w:lang w:val="en-GB" w:eastAsia="en-AU"/>
        </w:rPr>
        <w:t xml:space="preserve"> account your</w:t>
      </w:r>
      <w:r w:rsidR="00D40B9B">
        <w:rPr>
          <w:rFonts w:ascii="Century Gothic" w:eastAsia="Times New Roman" w:hAnsi="Century Gothic" w:cs="Arial"/>
          <w:sz w:val="20"/>
          <w:szCs w:val="20"/>
          <w:lang w:val="en-GB" w:eastAsia="en-AU"/>
        </w:rPr>
        <w:t xml:space="preserve"> particular</w:t>
      </w:r>
      <w:r w:rsidRPr="00501B13">
        <w:rPr>
          <w:rFonts w:ascii="Century Gothic" w:eastAsia="Times New Roman" w:hAnsi="Century Gothic" w:cs="Arial"/>
          <w:sz w:val="20"/>
          <w:szCs w:val="20"/>
          <w:lang w:val="en-GB" w:eastAsia="en-AU"/>
        </w:rPr>
        <w:t xml:space="preserve"> investment objectives, financial </w:t>
      </w:r>
      <w:r w:rsidR="00D40B9B" w:rsidRPr="00501B13">
        <w:rPr>
          <w:rFonts w:ascii="Century Gothic" w:eastAsia="Times New Roman" w:hAnsi="Century Gothic" w:cs="Arial"/>
          <w:sz w:val="20"/>
          <w:szCs w:val="20"/>
          <w:lang w:val="en-GB" w:eastAsia="en-AU"/>
        </w:rPr>
        <w:t>situation</w:t>
      </w:r>
      <w:r w:rsidRPr="00501B13">
        <w:rPr>
          <w:rFonts w:ascii="Century Gothic" w:eastAsia="Times New Roman" w:hAnsi="Century Gothic" w:cs="Arial"/>
          <w:sz w:val="20"/>
          <w:szCs w:val="20"/>
          <w:lang w:val="en-GB" w:eastAsia="en-AU"/>
        </w:rPr>
        <w:t xml:space="preserve"> or investment needs.  You should assess whether the information on this website is appropriate to your particular </w:t>
      </w:r>
      <w:r w:rsidR="00D40B9B" w:rsidRPr="00501B13">
        <w:rPr>
          <w:rFonts w:ascii="Century Gothic" w:eastAsia="Times New Roman" w:hAnsi="Century Gothic" w:cs="Arial"/>
          <w:sz w:val="20"/>
          <w:szCs w:val="20"/>
          <w:lang w:val="en-GB" w:eastAsia="en-AU"/>
        </w:rPr>
        <w:t>investment</w:t>
      </w:r>
      <w:r w:rsidRPr="00501B13">
        <w:rPr>
          <w:rFonts w:ascii="Century Gothic" w:eastAsia="Times New Roman" w:hAnsi="Century Gothic" w:cs="Arial"/>
          <w:sz w:val="20"/>
          <w:szCs w:val="20"/>
          <w:lang w:val="en-GB" w:eastAsia="en-AU"/>
        </w:rPr>
        <w:t xml:space="preserve"> objectives, financial </w:t>
      </w:r>
      <w:r w:rsidR="00D40B9B" w:rsidRPr="00501B13">
        <w:rPr>
          <w:rFonts w:ascii="Century Gothic" w:eastAsia="Times New Roman" w:hAnsi="Century Gothic" w:cs="Arial"/>
          <w:sz w:val="20"/>
          <w:szCs w:val="20"/>
          <w:lang w:val="en-GB" w:eastAsia="en-AU"/>
        </w:rPr>
        <w:t>situation</w:t>
      </w:r>
      <w:r w:rsidRPr="00501B13">
        <w:rPr>
          <w:rFonts w:ascii="Century Gothic" w:eastAsia="Times New Roman" w:hAnsi="Century Gothic" w:cs="Arial"/>
          <w:sz w:val="20"/>
          <w:szCs w:val="20"/>
          <w:lang w:val="en-GB" w:eastAsia="en-AU"/>
        </w:rPr>
        <w:t xml:space="preserve"> and investment needs.  You should do this before making an investment/insurance decision on the basis of the information </w:t>
      </w:r>
      <w:r w:rsidR="00D40B9B" w:rsidRPr="00501B13">
        <w:rPr>
          <w:rFonts w:ascii="Century Gothic" w:eastAsia="Times New Roman" w:hAnsi="Century Gothic" w:cs="Arial"/>
          <w:sz w:val="20"/>
          <w:szCs w:val="20"/>
          <w:lang w:val="en-GB" w:eastAsia="en-AU"/>
        </w:rPr>
        <w:t>on this</w:t>
      </w:r>
      <w:r w:rsidRPr="00501B13">
        <w:rPr>
          <w:rFonts w:ascii="Century Gothic" w:eastAsia="Times New Roman" w:hAnsi="Century Gothic" w:cs="Arial"/>
          <w:sz w:val="20"/>
          <w:szCs w:val="20"/>
          <w:lang w:val="en-GB" w:eastAsia="en-AU"/>
        </w:rPr>
        <w:t xml:space="preserve"> website.  You can either make this assessment yourself of seek our assis</w:t>
      </w:r>
      <w:r w:rsidR="00D40B9B">
        <w:rPr>
          <w:rFonts w:ascii="Century Gothic" w:eastAsia="Times New Roman" w:hAnsi="Century Gothic" w:cs="Arial"/>
          <w:sz w:val="20"/>
          <w:szCs w:val="20"/>
          <w:lang w:val="en-GB" w:eastAsia="en-AU"/>
        </w:rPr>
        <w:t>tance</w:t>
      </w:r>
      <w:r w:rsidRPr="00501B13">
        <w:rPr>
          <w:rFonts w:ascii="Century Gothic" w:eastAsia="Times New Roman" w:hAnsi="Century Gothic" w:cs="Arial"/>
          <w:sz w:val="20"/>
          <w:szCs w:val="20"/>
          <w:lang w:val="en-GB" w:eastAsia="en-AU"/>
        </w:rPr>
        <w:t>.</w:t>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b/>
          <w:bCs/>
          <w:sz w:val="20"/>
          <w:szCs w:val="20"/>
          <w:lang w:val="en-GB" w:eastAsia="en-AU"/>
        </w:rPr>
        <w:t>Wealth Today Copyright</w:t>
      </w:r>
    </w:p>
    <w:p w:rsidR="0074264A" w:rsidRDefault="00C31631" w:rsidP="0074264A">
      <w:pPr>
        <w:spacing w:before="100" w:beforeAutospacing="1" w:after="100" w:afterAutospacing="1"/>
        <w:jc w:val="both"/>
        <w:rPr>
          <w:rFonts w:ascii="Century Gothic" w:eastAsia="Times New Roman" w:hAnsi="Century Gothic" w:cs="Arial"/>
          <w:b/>
          <w:bCs/>
          <w:sz w:val="20"/>
          <w:szCs w:val="20"/>
          <w:lang w:val="en-GB" w:eastAsia="en-AU"/>
        </w:rPr>
      </w:pPr>
      <w:r w:rsidRPr="00501B13">
        <w:rPr>
          <w:rFonts w:ascii="Century Gothic" w:eastAsia="Times New Roman" w:hAnsi="Century Gothic" w:cs="Arial"/>
          <w:sz w:val="20"/>
          <w:szCs w:val="20"/>
          <w:lang w:val="en-GB" w:eastAsia="en-AU"/>
        </w:rPr>
        <w:t>The material on this Website, including all information such as text, graphics, images, photographs and sound, is protected by copyright pursuant to the Copyright Act 1968 (Cth), as amended from time to time and the laws of other countries. You must not alter, reproduce, store in retrieval system or transmit the material on this Website or any part thereof, unless authorised by Wealth Today in writing or permitted by the Copyright Act 1968 (Cth).</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b/>
          <w:bCs/>
          <w:sz w:val="20"/>
          <w:szCs w:val="20"/>
          <w:lang w:val="en-GB" w:eastAsia="en-AU"/>
        </w:rPr>
        <w:t>Trade</w:t>
      </w:r>
      <w:bookmarkStart w:id="0" w:name="_GoBack"/>
      <w:bookmarkEnd w:id="0"/>
      <w:r w:rsidRPr="00501B13">
        <w:rPr>
          <w:rFonts w:ascii="Century Gothic" w:eastAsia="Times New Roman" w:hAnsi="Century Gothic" w:cs="Arial"/>
          <w:b/>
          <w:bCs/>
          <w:sz w:val="20"/>
          <w:szCs w:val="20"/>
          <w:lang w:val="en-GB" w:eastAsia="en-AU"/>
        </w:rPr>
        <w:t>marks</w:t>
      </w:r>
    </w:p>
    <w:p w:rsidR="00C31631" w:rsidRPr="00501B13" w:rsidRDefault="00C31631" w:rsidP="0074264A">
      <w:pPr>
        <w:spacing w:before="100" w:beforeAutospacing="1" w:after="100" w:afterAutospacing="1"/>
        <w:jc w:val="both"/>
        <w:rPr>
          <w:rFonts w:ascii="Century Gothic" w:eastAsia="Times New Roman" w:hAnsi="Century Gothic" w:cs="Times New Roman"/>
          <w:sz w:val="20"/>
          <w:szCs w:val="20"/>
          <w:lang w:val="en-GB" w:eastAsia="en-AU"/>
        </w:rPr>
      </w:pPr>
      <w:r w:rsidRPr="00501B13">
        <w:rPr>
          <w:rFonts w:ascii="Century Gothic" w:eastAsia="Times New Roman" w:hAnsi="Century Gothic" w:cs="Arial"/>
          <w:sz w:val="20"/>
          <w:szCs w:val="20"/>
          <w:lang w:val="en-GB" w:eastAsia="en-AU"/>
        </w:rPr>
        <w:t>All trademarks that are included on this Website are the property of their respective owners and are protected by relevant laws in Australia and other countries. You must not use any of these trade marks (including the reproduction, modification, distribution, repudiation, display or communication of these trade marks) except by saving or printing out a copy of this Website for personal non-commercial use, unless expressly authorised by Wealth Today or the owner of the relevant trade mark in writing.</w:t>
      </w:r>
    </w:p>
    <w:p w:rsidR="00C31631" w:rsidRPr="00501B13" w:rsidRDefault="00C31631" w:rsidP="0074264A">
      <w:pPr>
        <w:spacing w:before="100" w:beforeAutospacing="1" w:after="100" w:afterAutospacing="1"/>
        <w:jc w:val="both"/>
        <w:rPr>
          <w:rFonts w:ascii="Century Gothic" w:eastAsia="Times New Roman" w:hAnsi="Century Gothic" w:cs="Times New Roman"/>
          <w:sz w:val="20"/>
          <w:szCs w:val="20"/>
          <w:lang w:val="en-GB" w:eastAsia="en-AU"/>
        </w:rPr>
      </w:pPr>
      <w:r w:rsidRPr="00501B13">
        <w:rPr>
          <w:rFonts w:ascii="Century Gothic" w:eastAsia="Times New Roman" w:hAnsi="Century Gothic" w:cs="Arial"/>
          <w:b/>
          <w:bCs/>
          <w:sz w:val="20"/>
          <w:szCs w:val="20"/>
          <w:lang w:val="en-GB" w:eastAsia="en-AU"/>
        </w:rPr>
        <w:t>Intellectual Property</w:t>
      </w:r>
    </w:p>
    <w:p w:rsidR="00C31631" w:rsidRPr="00501B13" w:rsidRDefault="00C31631" w:rsidP="0074264A">
      <w:pPr>
        <w:spacing w:after="0"/>
        <w:jc w:val="both"/>
        <w:rPr>
          <w:rFonts w:ascii="Century Gothic" w:eastAsia="Times New Roman" w:hAnsi="Century Gothic" w:cs="Times New Roman"/>
          <w:sz w:val="20"/>
          <w:szCs w:val="20"/>
          <w:lang w:val="en-GB" w:eastAsia="en-AU"/>
        </w:rPr>
      </w:pPr>
      <w:r w:rsidRPr="00501B13">
        <w:rPr>
          <w:rFonts w:ascii="Century Gothic" w:eastAsia="Times New Roman" w:hAnsi="Century Gothic" w:cs="Arial"/>
          <w:sz w:val="20"/>
          <w:szCs w:val="20"/>
          <w:lang w:val="en-GB" w:eastAsia="en-AU"/>
        </w:rPr>
        <w:t xml:space="preserve">Unless otherwise indicated, Wealth Today owns the copyright in the content on this website.  You may only access and use the content for non-commercial or personal use unless you have prior written approval from us.  You may print out any content on this website for your personal use.  All other use, copying or reproduction of this website or any part of it is prohibited (except to the extent permitted by law).  None of the content or any part of it may be </w:t>
      </w:r>
      <w:r w:rsidR="00D40B9B" w:rsidRPr="00501B13">
        <w:rPr>
          <w:rFonts w:ascii="Century Gothic" w:eastAsia="Times New Roman" w:hAnsi="Century Gothic" w:cs="Arial"/>
          <w:sz w:val="20"/>
          <w:szCs w:val="20"/>
          <w:lang w:val="en-GB" w:eastAsia="en-AU"/>
        </w:rPr>
        <w:t>reproduced</w:t>
      </w:r>
      <w:r w:rsidRPr="00501B13">
        <w:rPr>
          <w:rFonts w:ascii="Century Gothic" w:eastAsia="Times New Roman" w:hAnsi="Century Gothic" w:cs="Arial"/>
          <w:sz w:val="20"/>
          <w:szCs w:val="20"/>
          <w:lang w:val="en-GB" w:eastAsia="en-AU"/>
        </w:rPr>
        <w:t xml:space="preserve"> on any other internet website.</w:t>
      </w:r>
      <w:r w:rsidRPr="00501B13">
        <w:rPr>
          <w:rFonts w:ascii="Century Gothic" w:eastAsia="Times New Roman" w:hAnsi="Century Gothic" w:cs="Times New Roman"/>
          <w:sz w:val="20"/>
          <w:szCs w:val="20"/>
          <w:lang w:val="en-GB" w:eastAsia="en-AU"/>
        </w:rPr>
        <w:t xml:space="preserve"> </w:t>
      </w:r>
    </w:p>
    <w:p w:rsidR="0074264A" w:rsidRDefault="00C31631" w:rsidP="0074264A">
      <w:pPr>
        <w:spacing w:before="100" w:beforeAutospacing="1" w:after="100" w:afterAutospacing="1"/>
        <w:jc w:val="both"/>
        <w:rPr>
          <w:rFonts w:ascii="Century Gothic" w:eastAsia="Times New Roman" w:hAnsi="Century Gothic" w:cs="Arial"/>
          <w:b/>
          <w:bCs/>
          <w:sz w:val="20"/>
          <w:szCs w:val="20"/>
          <w:lang w:val="en-GB" w:eastAsia="en-AU"/>
        </w:rPr>
      </w:pPr>
      <w:r w:rsidRPr="00501B13">
        <w:rPr>
          <w:rFonts w:ascii="Century Gothic" w:eastAsia="Times New Roman" w:hAnsi="Century Gothic" w:cs="Arial"/>
          <w:b/>
          <w:bCs/>
          <w:sz w:val="20"/>
          <w:szCs w:val="20"/>
          <w:lang w:val="en-GB" w:eastAsia="en-AU"/>
        </w:rPr>
        <w:t>Links from this Website</w:t>
      </w:r>
    </w:p>
    <w:p w:rsidR="0074264A" w:rsidRDefault="00501B13"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 xml:space="preserve">Our web site may contain </w:t>
      </w:r>
      <w:r w:rsidR="00D40B9B" w:rsidRPr="00501B13">
        <w:rPr>
          <w:rFonts w:ascii="Century Gothic" w:eastAsia="Times New Roman" w:hAnsi="Century Gothic" w:cs="Arial"/>
          <w:sz w:val="20"/>
          <w:szCs w:val="20"/>
          <w:lang w:val="en-GB" w:eastAsia="en-AU"/>
        </w:rPr>
        <w:t>links</w:t>
      </w:r>
      <w:r w:rsidRPr="00501B13">
        <w:rPr>
          <w:rFonts w:ascii="Century Gothic" w:eastAsia="Times New Roman" w:hAnsi="Century Gothic" w:cs="Arial"/>
          <w:sz w:val="20"/>
          <w:szCs w:val="20"/>
          <w:lang w:val="en-GB" w:eastAsia="en-AU"/>
        </w:rPr>
        <w:t xml:space="preserve"> to external web sites.  Whilst such links are provided for your con</w:t>
      </w:r>
      <w:r w:rsidR="00D40B9B">
        <w:rPr>
          <w:rFonts w:ascii="Century Gothic" w:eastAsia="Times New Roman" w:hAnsi="Century Gothic" w:cs="Arial"/>
          <w:sz w:val="20"/>
          <w:szCs w:val="20"/>
          <w:lang w:val="en-GB" w:eastAsia="en-AU"/>
        </w:rPr>
        <w:t>veni</w:t>
      </w:r>
      <w:r w:rsidRPr="00501B13">
        <w:rPr>
          <w:rFonts w:ascii="Century Gothic" w:eastAsia="Times New Roman" w:hAnsi="Century Gothic" w:cs="Arial"/>
          <w:sz w:val="20"/>
          <w:szCs w:val="20"/>
          <w:lang w:val="en-GB" w:eastAsia="en-AU"/>
        </w:rPr>
        <w:t xml:space="preserve">ence, you should be </w:t>
      </w:r>
      <w:r w:rsidR="00D40B9B" w:rsidRPr="00501B13">
        <w:rPr>
          <w:rFonts w:ascii="Century Gothic" w:eastAsia="Times New Roman" w:hAnsi="Century Gothic" w:cs="Arial"/>
          <w:sz w:val="20"/>
          <w:szCs w:val="20"/>
          <w:lang w:val="en-GB" w:eastAsia="en-AU"/>
        </w:rPr>
        <w:t>aw</w:t>
      </w:r>
      <w:r w:rsidR="00D40B9B">
        <w:rPr>
          <w:rFonts w:ascii="Century Gothic" w:eastAsia="Times New Roman" w:hAnsi="Century Gothic" w:cs="Arial"/>
          <w:sz w:val="20"/>
          <w:szCs w:val="20"/>
          <w:lang w:val="en-GB" w:eastAsia="en-AU"/>
        </w:rPr>
        <w:t>are</w:t>
      </w:r>
      <w:r w:rsidRPr="00501B13">
        <w:rPr>
          <w:rFonts w:ascii="Century Gothic" w:eastAsia="Times New Roman" w:hAnsi="Century Gothic" w:cs="Arial"/>
          <w:sz w:val="20"/>
          <w:szCs w:val="20"/>
          <w:lang w:val="en-GB" w:eastAsia="en-AU"/>
        </w:rPr>
        <w:t xml:space="preserve"> that the information </w:t>
      </w:r>
      <w:r w:rsidR="00D40B9B" w:rsidRPr="00501B13">
        <w:rPr>
          <w:rFonts w:ascii="Century Gothic" w:eastAsia="Times New Roman" w:hAnsi="Century Gothic" w:cs="Arial"/>
          <w:sz w:val="20"/>
          <w:szCs w:val="20"/>
          <w:lang w:val="en-GB" w:eastAsia="en-AU"/>
        </w:rPr>
        <w:t>holding</w:t>
      </w:r>
      <w:r w:rsidRPr="00501B13">
        <w:rPr>
          <w:rFonts w:ascii="Century Gothic" w:eastAsia="Times New Roman" w:hAnsi="Century Gothic" w:cs="Arial"/>
          <w:sz w:val="20"/>
          <w:szCs w:val="20"/>
          <w:lang w:val="en-GB" w:eastAsia="en-AU"/>
        </w:rPr>
        <w:t xml:space="preserve"> </w:t>
      </w:r>
      <w:r w:rsidR="00D40B9B">
        <w:rPr>
          <w:rFonts w:ascii="Century Gothic" w:eastAsia="Times New Roman" w:hAnsi="Century Gothic" w:cs="Arial"/>
          <w:sz w:val="20"/>
          <w:szCs w:val="20"/>
          <w:lang w:val="en-GB" w:eastAsia="en-AU"/>
        </w:rPr>
        <w:t>practices</w:t>
      </w:r>
      <w:r w:rsidRPr="00501B13">
        <w:rPr>
          <w:rFonts w:ascii="Century Gothic" w:eastAsia="Times New Roman" w:hAnsi="Century Gothic" w:cs="Arial"/>
          <w:sz w:val="20"/>
          <w:szCs w:val="20"/>
          <w:lang w:val="en-GB" w:eastAsia="en-AU"/>
        </w:rPr>
        <w:t xml:space="preserve"> of the linked web sites might not be the same as ours and do not </w:t>
      </w:r>
      <w:r w:rsidR="00D40B9B">
        <w:rPr>
          <w:rFonts w:ascii="Century Gothic" w:eastAsia="Times New Roman" w:hAnsi="Century Gothic" w:cs="Arial"/>
          <w:sz w:val="20"/>
          <w:szCs w:val="20"/>
          <w:lang w:val="en-GB" w:eastAsia="en-AU"/>
        </w:rPr>
        <w:t>constitutes</w:t>
      </w:r>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endorsement</w:t>
      </w:r>
      <w:r w:rsidRPr="00501B13">
        <w:rPr>
          <w:rFonts w:ascii="Century Gothic" w:eastAsia="Times New Roman" w:hAnsi="Century Gothic" w:cs="Arial"/>
          <w:sz w:val="20"/>
          <w:szCs w:val="20"/>
          <w:lang w:val="en-GB" w:eastAsia="en-AU"/>
        </w:rPr>
        <w:t xml:space="preserve"> of material at </w:t>
      </w:r>
      <w:r w:rsidR="00D40B9B">
        <w:rPr>
          <w:rFonts w:ascii="Century Gothic" w:eastAsia="Times New Roman" w:hAnsi="Century Gothic" w:cs="Arial"/>
          <w:sz w:val="20"/>
          <w:szCs w:val="20"/>
          <w:lang w:val="en-GB" w:eastAsia="en-AU"/>
        </w:rPr>
        <w:t>t</w:t>
      </w:r>
      <w:r w:rsidRPr="00501B13">
        <w:rPr>
          <w:rFonts w:ascii="Century Gothic" w:eastAsia="Times New Roman" w:hAnsi="Century Gothic" w:cs="Arial"/>
          <w:sz w:val="20"/>
          <w:szCs w:val="20"/>
          <w:lang w:val="en-GB" w:eastAsia="en-AU"/>
        </w:rPr>
        <w:t>hose site</w:t>
      </w:r>
      <w:r w:rsidR="00D40B9B">
        <w:rPr>
          <w:rFonts w:ascii="Century Gothic" w:eastAsia="Times New Roman" w:hAnsi="Century Gothic" w:cs="Arial"/>
          <w:sz w:val="20"/>
          <w:szCs w:val="20"/>
          <w:lang w:val="en-GB" w:eastAsia="en-AU"/>
        </w:rPr>
        <w:t>s</w:t>
      </w:r>
      <w:r w:rsidRPr="00501B13">
        <w:rPr>
          <w:rFonts w:ascii="Century Gothic" w:eastAsia="Times New Roman" w:hAnsi="Century Gothic" w:cs="Arial"/>
          <w:sz w:val="20"/>
          <w:szCs w:val="20"/>
          <w:lang w:val="en-GB" w:eastAsia="en-AU"/>
        </w:rPr>
        <w:t xml:space="preserve"> or any associated organisation </w:t>
      </w:r>
      <w:r w:rsidR="00D40B9B" w:rsidRPr="00501B13">
        <w:rPr>
          <w:rFonts w:ascii="Century Gothic" w:eastAsia="Times New Roman" w:hAnsi="Century Gothic" w:cs="Arial"/>
          <w:sz w:val="20"/>
          <w:szCs w:val="20"/>
          <w:lang w:val="en-GB" w:eastAsia="en-AU"/>
        </w:rPr>
        <w:t>product</w:t>
      </w:r>
      <w:r w:rsidRPr="00501B13">
        <w:rPr>
          <w:rFonts w:ascii="Century Gothic" w:eastAsia="Times New Roman" w:hAnsi="Century Gothic" w:cs="Arial"/>
          <w:sz w:val="20"/>
          <w:szCs w:val="20"/>
          <w:lang w:val="en-GB" w:eastAsia="en-AU"/>
        </w:rPr>
        <w:t xml:space="preserve"> or </w:t>
      </w:r>
      <w:r w:rsidR="00D40B9B" w:rsidRPr="00501B13">
        <w:rPr>
          <w:rFonts w:ascii="Century Gothic" w:eastAsia="Times New Roman" w:hAnsi="Century Gothic" w:cs="Arial"/>
          <w:sz w:val="20"/>
          <w:szCs w:val="20"/>
          <w:lang w:val="en-GB" w:eastAsia="en-AU"/>
        </w:rPr>
        <w:t>service</w:t>
      </w:r>
      <w:r w:rsidR="0074264A">
        <w:rPr>
          <w:rFonts w:ascii="Century Gothic" w:eastAsia="Times New Roman" w:hAnsi="Century Gothic" w:cs="Arial"/>
          <w:sz w:val="20"/>
          <w:szCs w:val="20"/>
          <w:lang w:val="en-GB" w:eastAsia="en-AU"/>
        </w:rPr>
        <w:t>.  T</w:t>
      </w:r>
      <w:r w:rsidR="00D40B9B" w:rsidRPr="00501B13">
        <w:rPr>
          <w:rFonts w:ascii="Century Gothic" w:eastAsia="Times New Roman" w:hAnsi="Century Gothic" w:cs="Arial"/>
          <w:sz w:val="20"/>
          <w:szCs w:val="20"/>
          <w:lang w:val="en-GB" w:eastAsia="en-AU"/>
        </w:rPr>
        <w:t>hese</w:t>
      </w:r>
      <w:r w:rsidRPr="00501B13">
        <w:rPr>
          <w:rFonts w:ascii="Century Gothic" w:eastAsia="Times New Roman" w:hAnsi="Century Gothic" w:cs="Arial"/>
          <w:sz w:val="20"/>
          <w:szCs w:val="20"/>
          <w:lang w:val="en-GB" w:eastAsia="en-AU"/>
        </w:rPr>
        <w:t xml:space="preserve"> external </w:t>
      </w:r>
      <w:r w:rsidR="00D40B9B" w:rsidRPr="00501B13">
        <w:rPr>
          <w:rFonts w:ascii="Century Gothic" w:eastAsia="Times New Roman" w:hAnsi="Century Gothic" w:cs="Arial"/>
          <w:sz w:val="20"/>
          <w:szCs w:val="20"/>
          <w:lang w:val="en-GB" w:eastAsia="en-AU"/>
        </w:rPr>
        <w:t>information</w:t>
      </w:r>
      <w:r w:rsidRPr="00501B13">
        <w:rPr>
          <w:rFonts w:ascii="Century Gothic" w:eastAsia="Times New Roman" w:hAnsi="Century Gothic" w:cs="Arial"/>
          <w:sz w:val="20"/>
          <w:szCs w:val="20"/>
          <w:lang w:val="en-GB" w:eastAsia="en-AU"/>
        </w:rPr>
        <w:t xml:space="preserve"> source</w:t>
      </w:r>
      <w:r w:rsidR="0074264A">
        <w:rPr>
          <w:rFonts w:ascii="Century Gothic" w:eastAsia="Times New Roman" w:hAnsi="Century Gothic" w:cs="Arial"/>
          <w:sz w:val="20"/>
          <w:szCs w:val="20"/>
          <w:lang w:val="en-GB" w:eastAsia="en-AU"/>
        </w:rPr>
        <w:t>s</w:t>
      </w:r>
      <w:r w:rsidRPr="00501B13">
        <w:rPr>
          <w:rFonts w:ascii="Century Gothic" w:eastAsia="Times New Roman" w:hAnsi="Century Gothic" w:cs="Arial"/>
          <w:sz w:val="20"/>
          <w:szCs w:val="20"/>
          <w:lang w:val="en-GB" w:eastAsia="en-AU"/>
        </w:rPr>
        <w:t xml:space="preserve"> are outside of our </w:t>
      </w:r>
      <w:r w:rsidR="00D40B9B" w:rsidRPr="00501B13">
        <w:rPr>
          <w:rFonts w:ascii="Century Gothic" w:eastAsia="Times New Roman" w:hAnsi="Century Gothic" w:cs="Arial"/>
          <w:sz w:val="20"/>
          <w:szCs w:val="20"/>
          <w:lang w:val="en-GB" w:eastAsia="en-AU"/>
        </w:rPr>
        <w:t>control</w:t>
      </w:r>
      <w:r w:rsidR="0074264A">
        <w:rPr>
          <w:rFonts w:ascii="Century Gothic" w:eastAsia="Times New Roman" w:hAnsi="Century Gothic" w:cs="Arial"/>
          <w:sz w:val="20"/>
          <w:szCs w:val="20"/>
          <w:lang w:val="en-GB" w:eastAsia="en-AU"/>
        </w:rPr>
        <w:t>.  I</w:t>
      </w:r>
      <w:r w:rsidR="00D40B9B" w:rsidRPr="00501B13">
        <w:rPr>
          <w:rFonts w:ascii="Century Gothic" w:eastAsia="Times New Roman" w:hAnsi="Century Gothic" w:cs="Arial"/>
          <w:sz w:val="20"/>
          <w:szCs w:val="20"/>
          <w:lang w:val="en-GB" w:eastAsia="en-AU"/>
        </w:rPr>
        <w:t>t</w:t>
      </w:r>
      <w:r w:rsidRPr="00501B13">
        <w:rPr>
          <w:rFonts w:ascii="Century Gothic" w:eastAsia="Times New Roman" w:hAnsi="Century Gothic" w:cs="Arial"/>
          <w:sz w:val="20"/>
          <w:szCs w:val="20"/>
          <w:lang w:val="en-GB" w:eastAsia="en-AU"/>
        </w:rPr>
        <w:t xml:space="preserve"> is the re</w:t>
      </w:r>
      <w:r w:rsidR="00D40B9B">
        <w:rPr>
          <w:rFonts w:ascii="Century Gothic" w:eastAsia="Times New Roman" w:hAnsi="Century Gothic" w:cs="Arial"/>
          <w:sz w:val="20"/>
          <w:szCs w:val="20"/>
          <w:lang w:val="en-GB" w:eastAsia="en-AU"/>
        </w:rPr>
        <w:t>sponsi</w:t>
      </w:r>
      <w:r w:rsidRPr="00501B13">
        <w:rPr>
          <w:rFonts w:ascii="Century Gothic" w:eastAsia="Times New Roman" w:hAnsi="Century Gothic" w:cs="Arial"/>
          <w:sz w:val="20"/>
          <w:szCs w:val="20"/>
          <w:lang w:val="en-GB" w:eastAsia="en-AU"/>
        </w:rPr>
        <w:t xml:space="preserve">bility of </w:t>
      </w:r>
      <w:r w:rsidR="00D40B9B" w:rsidRPr="00501B13">
        <w:rPr>
          <w:rFonts w:ascii="Century Gothic" w:eastAsia="Times New Roman" w:hAnsi="Century Gothic" w:cs="Arial"/>
          <w:sz w:val="20"/>
          <w:szCs w:val="20"/>
          <w:lang w:val="en-GB" w:eastAsia="en-AU"/>
        </w:rPr>
        <w:t>users</w:t>
      </w:r>
      <w:r w:rsidRPr="00501B13">
        <w:rPr>
          <w:rFonts w:ascii="Century Gothic" w:eastAsia="Times New Roman" w:hAnsi="Century Gothic" w:cs="Arial"/>
          <w:sz w:val="20"/>
          <w:szCs w:val="20"/>
          <w:lang w:val="en-GB" w:eastAsia="en-AU"/>
        </w:rPr>
        <w:t xml:space="preserve"> to make their </w:t>
      </w:r>
      <w:r w:rsidR="00D40B9B" w:rsidRPr="00501B13">
        <w:rPr>
          <w:rFonts w:ascii="Century Gothic" w:eastAsia="Times New Roman" w:hAnsi="Century Gothic" w:cs="Arial"/>
          <w:sz w:val="20"/>
          <w:szCs w:val="20"/>
          <w:lang w:val="en-GB" w:eastAsia="en-AU"/>
        </w:rPr>
        <w:t>own</w:t>
      </w:r>
      <w:r w:rsidRPr="00501B13">
        <w:rPr>
          <w:rFonts w:ascii="Century Gothic" w:eastAsia="Times New Roman" w:hAnsi="Century Gothic" w:cs="Arial"/>
          <w:sz w:val="20"/>
          <w:szCs w:val="20"/>
          <w:lang w:val="en-GB" w:eastAsia="en-AU"/>
        </w:rPr>
        <w:t xml:space="preserve"> decision about the accuracy, currency, reliability </w:t>
      </w:r>
      <w:r w:rsidR="00D40B9B" w:rsidRPr="00501B13">
        <w:rPr>
          <w:rFonts w:ascii="Century Gothic" w:eastAsia="Times New Roman" w:hAnsi="Century Gothic" w:cs="Arial"/>
          <w:sz w:val="20"/>
          <w:szCs w:val="20"/>
          <w:lang w:val="en-GB" w:eastAsia="en-AU"/>
        </w:rPr>
        <w:t>and</w:t>
      </w:r>
      <w:r w:rsidRPr="00501B13">
        <w:rPr>
          <w:rFonts w:ascii="Century Gothic" w:eastAsia="Times New Roman" w:hAnsi="Century Gothic" w:cs="Arial"/>
          <w:sz w:val="20"/>
          <w:szCs w:val="20"/>
          <w:lang w:val="en-GB" w:eastAsia="en-AU"/>
        </w:rPr>
        <w:t xml:space="preserve"> correctness of the information </w:t>
      </w:r>
      <w:r w:rsidR="0074264A">
        <w:rPr>
          <w:rFonts w:ascii="Century Gothic" w:eastAsia="Times New Roman" w:hAnsi="Century Gothic" w:cs="Arial"/>
          <w:sz w:val="20"/>
          <w:szCs w:val="20"/>
          <w:lang w:val="en-GB" w:eastAsia="en-AU"/>
        </w:rPr>
        <w:t>of</w:t>
      </w:r>
      <w:r w:rsidRPr="00501B13">
        <w:rPr>
          <w:rFonts w:ascii="Century Gothic" w:eastAsia="Times New Roman" w:hAnsi="Century Gothic" w:cs="Arial"/>
          <w:sz w:val="20"/>
          <w:szCs w:val="20"/>
          <w:lang w:val="en-GB" w:eastAsia="en-AU"/>
        </w:rPr>
        <w:t xml:space="preserve"> those sites.  By </w:t>
      </w:r>
      <w:r w:rsidR="00D40B9B" w:rsidRPr="00501B13">
        <w:rPr>
          <w:rFonts w:ascii="Century Gothic" w:eastAsia="Times New Roman" w:hAnsi="Century Gothic" w:cs="Arial"/>
          <w:sz w:val="20"/>
          <w:szCs w:val="20"/>
          <w:lang w:val="en-GB" w:eastAsia="en-AU"/>
        </w:rPr>
        <w:t>assessing</w:t>
      </w:r>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information</w:t>
      </w:r>
      <w:r w:rsidRPr="00501B13">
        <w:rPr>
          <w:rFonts w:ascii="Century Gothic" w:eastAsia="Times New Roman" w:hAnsi="Century Gothic" w:cs="Arial"/>
          <w:sz w:val="20"/>
          <w:szCs w:val="20"/>
          <w:lang w:val="en-GB" w:eastAsia="en-AU"/>
        </w:rPr>
        <w:t xml:space="preserve"> at or </w:t>
      </w:r>
      <w:r w:rsidR="00D40B9B" w:rsidRPr="00501B13">
        <w:rPr>
          <w:rFonts w:ascii="Century Gothic" w:eastAsia="Times New Roman" w:hAnsi="Century Gothic" w:cs="Arial"/>
          <w:sz w:val="20"/>
          <w:szCs w:val="20"/>
          <w:lang w:val="en-GB" w:eastAsia="en-AU"/>
        </w:rPr>
        <w:t>through</w:t>
      </w:r>
      <w:r w:rsidRPr="00501B13">
        <w:rPr>
          <w:rFonts w:ascii="Century Gothic" w:eastAsia="Times New Roman" w:hAnsi="Century Gothic" w:cs="Arial"/>
          <w:sz w:val="20"/>
          <w:szCs w:val="20"/>
          <w:lang w:val="en-GB" w:eastAsia="en-AU"/>
        </w:rPr>
        <w:t xml:space="preserve"> this site each user waives and </w:t>
      </w:r>
      <w:r w:rsidR="00D40B9B">
        <w:rPr>
          <w:rFonts w:ascii="Century Gothic" w:eastAsia="Times New Roman" w:hAnsi="Century Gothic" w:cs="Arial"/>
          <w:sz w:val="20"/>
          <w:szCs w:val="20"/>
          <w:lang w:val="en-GB" w:eastAsia="en-AU"/>
        </w:rPr>
        <w:t>releases</w:t>
      </w:r>
      <w:r w:rsidRPr="00501B13">
        <w:rPr>
          <w:rFonts w:ascii="Century Gothic" w:eastAsia="Times New Roman" w:hAnsi="Century Gothic" w:cs="Arial"/>
          <w:sz w:val="20"/>
          <w:szCs w:val="20"/>
          <w:lang w:val="en-GB" w:eastAsia="en-AU"/>
        </w:rPr>
        <w:t xml:space="preserve"> Wealth Today to the full extent permitted by law from any </w:t>
      </w:r>
      <w:r w:rsidR="0074264A">
        <w:rPr>
          <w:rFonts w:ascii="Century Gothic" w:eastAsia="Times New Roman" w:hAnsi="Century Gothic" w:cs="Arial"/>
          <w:sz w:val="20"/>
          <w:szCs w:val="20"/>
          <w:lang w:val="en-GB" w:eastAsia="en-AU"/>
        </w:rPr>
        <w:t xml:space="preserve">and </w:t>
      </w:r>
      <w:r w:rsidRPr="00501B13">
        <w:rPr>
          <w:rFonts w:ascii="Century Gothic" w:eastAsia="Times New Roman" w:hAnsi="Century Gothic" w:cs="Arial"/>
          <w:sz w:val="20"/>
          <w:szCs w:val="20"/>
          <w:lang w:val="en-GB" w:eastAsia="en-AU"/>
        </w:rPr>
        <w:t xml:space="preserve">all claims </w:t>
      </w:r>
      <w:r w:rsidR="00D40B9B" w:rsidRPr="00501B13">
        <w:rPr>
          <w:rFonts w:ascii="Century Gothic" w:eastAsia="Times New Roman" w:hAnsi="Century Gothic" w:cs="Arial"/>
          <w:sz w:val="20"/>
          <w:szCs w:val="20"/>
          <w:lang w:val="en-GB" w:eastAsia="en-AU"/>
        </w:rPr>
        <w:t>relati</w:t>
      </w:r>
      <w:r w:rsidR="0074264A">
        <w:rPr>
          <w:rFonts w:ascii="Century Gothic" w:eastAsia="Times New Roman" w:hAnsi="Century Gothic" w:cs="Arial"/>
          <w:sz w:val="20"/>
          <w:szCs w:val="20"/>
          <w:lang w:val="en-GB" w:eastAsia="en-AU"/>
        </w:rPr>
        <w:t>ng</w:t>
      </w:r>
      <w:r w:rsidR="00D40B9B" w:rsidRPr="00501B13">
        <w:rPr>
          <w:rFonts w:ascii="Century Gothic" w:eastAsia="Times New Roman" w:hAnsi="Century Gothic" w:cs="Arial"/>
          <w:sz w:val="20"/>
          <w:szCs w:val="20"/>
          <w:lang w:val="en-GB" w:eastAsia="en-AU"/>
        </w:rPr>
        <w:t xml:space="preserve"> to</w:t>
      </w:r>
      <w:r w:rsidRPr="00501B13">
        <w:rPr>
          <w:rFonts w:ascii="Century Gothic" w:eastAsia="Times New Roman" w:hAnsi="Century Gothic" w:cs="Arial"/>
          <w:sz w:val="20"/>
          <w:szCs w:val="20"/>
          <w:lang w:val="en-GB" w:eastAsia="en-AU"/>
        </w:rPr>
        <w:t xml:space="preserve"> the usage </w:t>
      </w:r>
      <w:r w:rsidR="00D40B9B" w:rsidRPr="00501B13">
        <w:rPr>
          <w:rFonts w:ascii="Century Gothic" w:eastAsia="Times New Roman" w:hAnsi="Century Gothic" w:cs="Arial"/>
          <w:sz w:val="20"/>
          <w:szCs w:val="20"/>
          <w:lang w:val="en-GB" w:eastAsia="en-AU"/>
        </w:rPr>
        <w:t>of</w:t>
      </w:r>
      <w:r w:rsidRPr="00501B13">
        <w:rPr>
          <w:rFonts w:ascii="Century Gothic" w:eastAsia="Times New Roman" w:hAnsi="Century Gothic" w:cs="Arial"/>
          <w:sz w:val="20"/>
          <w:szCs w:val="20"/>
          <w:lang w:val="en-GB" w:eastAsia="en-AU"/>
        </w:rPr>
        <w:t xml:space="preserve"> the </w:t>
      </w:r>
      <w:r w:rsidR="00D40B9B" w:rsidRPr="00501B13">
        <w:rPr>
          <w:rFonts w:ascii="Century Gothic" w:eastAsia="Times New Roman" w:hAnsi="Century Gothic" w:cs="Arial"/>
          <w:sz w:val="20"/>
          <w:szCs w:val="20"/>
          <w:lang w:val="en-GB" w:eastAsia="en-AU"/>
        </w:rPr>
        <w:t>material</w:t>
      </w:r>
      <w:r w:rsidRPr="00501B13">
        <w:rPr>
          <w:rFonts w:ascii="Century Gothic" w:eastAsia="Times New Roman" w:hAnsi="Century Gothic" w:cs="Arial"/>
          <w:sz w:val="20"/>
          <w:szCs w:val="20"/>
          <w:lang w:val="en-GB" w:eastAsia="en-AU"/>
        </w:rPr>
        <w:t xml:space="preserve"> made available through the </w:t>
      </w:r>
      <w:r w:rsidRPr="00501B13">
        <w:rPr>
          <w:rFonts w:ascii="Century Gothic" w:eastAsia="Times New Roman" w:hAnsi="Century Gothic" w:cs="Arial"/>
          <w:sz w:val="20"/>
          <w:szCs w:val="20"/>
          <w:lang w:val="en-GB" w:eastAsia="en-AU"/>
        </w:rPr>
        <w:lastRenderedPageBreak/>
        <w:t xml:space="preserve">website.  In no event shall </w:t>
      </w:r>
      <w:r w:rsidR="00D40B9B" w:rsidRPr="00501B13">
        <w:rPr>
          <w:rFonts w:ascii="Century Gothic" w:eastAsia="Times New Roman" w:hAnsi="Century Gothic" w:cs="Arial"/>
          <w:sz w:val="20"/>
          <w:szCs w:val="20"/>
          <w:lang w:val="en-GB" w:eastAsia="en-AU"/>
        </w:rPr>
        <w:t>Wealth</w:t>
      </w:r>
      <w:r w:rsidRPr="00501B13">
        <w:rPr>
          <w:rFonts w:ascii="Century Gothic" w:eastAsia="Times New Roman" w:hAnsi="Century Gothic" w:cs="Arial"/>
          <w:sz w:val="20"/>
          <w:szCs w:val="20"/>
          <w:lang w:val="en-GB" w:eastAsia="en-AU"/>
        </w:rPr>
        <w:t xml:space="preserve"> </w:t>
      </w:r>
      <w:r w:rsidR="00D40B9B" w:rsidRPr="00501B13">
        <w:rPr>
          <w:rFonts w:ascii="Century Gothic" w:eastAsia="Times New Roman" w:hAnsi="Century Gothic" w:cs="Arial"/>
          <w:sz w:val="20"/>
          <w:szCs w:val="20"/>
          <w:lang w:val="en-GB" w:eastAsia="en-AU"/>
        </w:rPr>
        <w:t>Today</w:t>
      </w:r>
      <w:r w:rsidRPr="00501B13">
        <w:rPr>
          <w:rFonts w:ascii="Century Gothic" w:eastAsia="Times New Roman" w:hAnsi="Century Gothic" w:cs="Arial"/>
          <w:sz w:val="20"/>
          <w:szCs w:val="20"/>
          <w:lang w:val="en-GB" w:eastAsia="en-AU"/>
        </w:rPr>
        <w:t xml:space="preserve"> be </w:t>
      </w:r>
      <w:r w:rsidR="00D40B9B" w:rsidRPr="00501B13">
        <w:rPr>
          <w:rFonts w:ascii="Century Gothic" w:eastAsia="Times New Roman" w:hAnsi="Century Gothic" w:cs="Arial"/>
          <w:sz w:val="20"/>
          <w:szCs w:val="20"/>
          <w:lang w:val="en-GB" w:eastAsia="en-AU"/>
        </w:rPr>
        <w:t>liable</w:t>
      </w:r>
      <w:r w:rsidRPr="00501B13">
        <w:rPr>
          <w:rFonts w:ascii="Century Gothic" w:eastAsia="Times New Roman" w:hAnsi="Century Gothic" w:cs="Arial"/>
          <w:sz w:val="20"/>
          <w:szCs w:val="20"/>
          <w:lang w:val="en-GB" w:eastAsia="en-AU"/>
        </w:rPr>
        <w:t xml:space="preserve"> for any </w:t>
      </w:r>
      <w:r w:rsidR="00D40B9B" w:rsidRPr="00501B13">
        <w:rPr>
          <w:rFonts w:ascii="Century Gothic" w:eastAsia="Times New Roman" w:hAnsi="Century Gothic" w:cs="Arial"/>
          <w:sz w:val="20"/>
          <w:szCs w:val="20"/>
          <w:lang w:val="en-GB" w:eastAsia="en-AU"/>
        </w:rPr>
        <w:t>incident</w:t>
      </w:r>
      <w:r w:rsidRPr="00501B13">
        <w:rPr>
          <w:rFonts w:ascii="Century Gothic" w:eastAsia="Times New Roman" w:hAnsi="Century Gothic" w:cs="Arial"/>
          <w:sz w:val="20"/>
          <w:szCs w:val="20"/>
          <w:lang w:val="en-GB" w:eastAsia="en-AU"/>
        </w:rPr>
        <w:t xml:space="preserve"> or consequential damages resulting </w:t>
      </w:r>
      <w:r w:rsidR="00D40B9B" w:rsidRPr="00501B13">
        <w:rPr>
          <w:rFonts w:ascii="Century Gothic" w:eastAsia="Times New Roman" w:hAnsi="Century Gothic" w:cs="Arial"/>
          <w:sz w:val="20"/>
          <w:szCs w:val="20"/>
          <w:lang w:val="en-GB" w:eastAsia="en-AU"/>
        </w:rPr>
        <w:t>from</w:t>
      </w:r>
      <w:r w:rsidRPr="00501B13">
        <w:rPr>
          <w:rFonts w:ascii="Century Gothic" w:eastAsia="Times New Roman" w:hAnsi="Century Gothic" w:cs="Arial"/>
          <w:sz w:val="20"/>
          <w:szCs w:val="20"/>
          <w:lang w:val="en-GB" w:eastAsia="en-AU"/>
        </w:rPr>
        <w:t xml:space="preserve"> use of the material.</w:t>
      </w:r>
    </w:p>
    <w:p w:rsidR="00C31631" w:rsidRPr="00501B13" w:rsidRDefault="00C31631" w:rsidP="0074264A">
      <w:pPr>
        <w:spacing w:before="100" w:beforeAutospacing="1" w:after="100" w:afterAutospacing="1"/>
        <w:jc w:val="both"/>
        <w:rPr>
          <w:rFonts w:ascii="Century Gothic" w:eastAsia="Times New Roman" w:hAnsi="Century Gothic" w:cs="Arial"/>
          <w:sz w:val="20"/>
          <w:szCs w:val="20"/>
          <w:lang w:val="en-GB" w:eastAsia="en-AU"/>
        </w:rPr>
      </w:pPr>
      <w:r w:rsidRPr="00501B13">
        <w:rPr>
          <w:rFonts w:ascii="Century Gothic" w:eastAsia="Times New Roman" w:hAnsi="Century Gothic" w:cs="Arial"/>
          <w:b/>
          <w:bCs/>
          <w:sz w:val="20"/>
          <w:szCs w:val="20"/>
          <w:lang w:val="en-GB" w:eastAsia="en-AU"/>
        </w:rPr>
        <w:t>SPAM</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t>Wealth Today publishes electronic addresses on this Website to facilitate communication relating to our business functions. This is not to be inferred as consent by Wealth Today or the relevant addresses to receiving unsolicited commercial messages or SPAM as referred to in the Spam Act 2003 (Cth).</w:t>
      </w:r>
    </w:p>
    <w:p w:rsidR="0074264A" w:rsidRDefault="00C31631" w:rsidP="0074264A">
      <w:pPr>
        <w:spacing w:before="100" w:beforeAutospacing="1" w:after="100" w:afterAutospacing="1"/>
        <w:jc w:val="both"/>
        <w:rPr>
          <w:rFonts w:ascii="Century Gothic" w:eastAsia="Times New Roman" w:hAnsi="Century Gothic" w:cs="Arial"/>
          <w:b/>
          <w:bCs/>
          <w:sz w:val="20"/>
          <w:szCs w:val="20"/>
          <w:lang w:val="en-GB" w:eastAsia="en-AU"/>
        </w:rPr>
      </w:pPr>
      <w:r w:rsidRPr="00501B13">
        <w:rPr>
          <w:rFonts w:ascii="Century Gothic" w:eastAsia="Times New Roman" w:hAnsi="Century Gothic" w:cs="Arial"/>
          <w:b/>
          <w:bCs/>
          <w:sz w:val="20"/>
          <w:szCs w:val="20"/>
          <w:lang w:val="en-GB" w:eastAsia="en-AU"/>
        </w:rPr>
        <w:t>Liability</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t>Wealth Today makes no warranties or representations about this Website or any of its content. Wealth Today is not responsible to you or anyone else for any damages of any kind, including (but not limited to) any direct or consequential loss and losses resulting from security failure, disclosure of confidential information by other parties or the transmission of a computer virus, suffered in connection with the use of this Website whether based on breach of contract or warranty, tort (including negligence), product liability or otherwise,</w:t>
      </w:r>
      <w:r w:rsidR="0074264A">
        <w:rPr>
          <w:rFonts w:ascii="Century Gothic" w:eastAsia="Times New Roman" w:hAnsi="Century Gothic" w:cs="Arial"/>
          <w:sz w:val="20"/>
          <w:szCs w:val="20"/>
          <w:lang w:val="en-GB" w:eastAsia="en-AU"/>
        </w:rPr>
        <w:t xml:space="preserve"> </w:t>
      </w:r>
      <w:r w:rsidRPr="00501B13">
        <w:rPr>
          <w:rFonts w:ascii="Century Gothic" w:eastAsia="Times New Roman" w:hAnsi="Century Gothic" w:cs="Arial"/>
          <w:sz w:val="20"/>
          <w:szCs w:val="20"/>
          <w:lang w:val="en-GB" w:eastAsia="en-AU"/>
        </w:rPr>
        <w:t>even if Wealth Today is informed in advance of the possibility of such damages. Wealth Today excludes, to the extent permitted by law, any liability which may arise as a result of the use of this Website. By using the Website, you agree to indemnify Wealth Today for any loss or liability arising out of your use. Use of the Website is at your own risk and you assume full responsibility and risk of loss resulting from your downloading, use of, or access to data, files, information, or other material on or through the Website. Wealth Today’s aggregate liability to you for any other losses resulting from the use of the Website is limited to the nominal amount of $1.</w:t>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sz w:val="20"/>
          <w:szCs w:val="20"/>
          <w:lang w:val="en-GB" w:eastAsia="en-AU"/>
        </w:rPr>
        <w:br/>
      </w:r>
      <w:r w:rsidRPr="00501B13">
        <w:rPr>
          <w:rFonts w:ascii="Century Gothic" w:eastAsia="Times New Roman" w:hAnsi="Century Gothic" w:cs="Arial"/>
          <w:b/>
          <w:bCs/>
          <w:sz w:val="20"/>
          <w:szCs w:val="20"/>
          <w:lang w:val="en-GB" w:eastAsia="en-AU"/>
        </w:rPr>
        <w:t>Governing Law</w:t>
      </w:r>
    </w:p>
    <w:p w:rsidR="00C31631" w:rsidRPr="00501B13" w:rsidRDefault="00501B13" w:rsidP="0074264A">
      <w:pPr>
        <w:spacing w:before="100" w:beforeAutospacing="1" w:after="100" w:afterAutospacing="1"/>
        <w:jc w:val="both"/>
        <w:rPr>
          <w:rFonts w:ascii="Century Gothic" w:eastAsia="Times New Roman" w:hAnsi="Century Gothic" w:cs="Times New Roman"/>
          <w:sz w:val="20"/>
          <w:szCs w:val="20"/>
          <w:lang w:val="en-GB" w:eastAsia="en-AU"/>
        </w:rPr>
      </w:pPr>
      <w:r>
        <w:rPr>
          <w:rFonts w:ascii="Century Gothic" w:eastAsia="Times New Roman" w:hAnsi="Century Gothic" w:cs="Arial"/>
          <w:sz w:val="20"/>
          <w:szCs w:val="20"/>
          <w:lang w:val="en-GB" w:eastAsia="en-AU"/>
        </w:rPr>
        <w:t xml:space="preserve">The information in this site has been prepared in </w:t>
      </w:r>
      <w:r w:rsidR="00D40B9B">
        <w:rPr>
          <w:rFonts w:ascii="Century Gothic" w:eastAsia="Times New Roman" w:hAnsi="Century Gothic" w:cs="Arial"/>
          <w:sz w:val="20"/>
          <w:szCs w:val="20"/>
          <w:lang w:val="en-GB" w:eastAsia="en-AU"/>
        </w:rPr>
        <w:t>accordance</w:t>
      </w:r>
      <w:r>
        <w:rPr>
          <w:rFonts w:ascii="Century Gothic" w:eastAsia="Times New Roman" w:hAnsi="Century Gothic" w:cs="Arial"/>
          <w:sz w:val="20"/>
          <w:szCs w:val="20"/>
          <w:lang w:val="en-GB" w:eastAsia="en-AU"/>
        </w:rPr>
        <w:t xml:space="preserve"> </w:t>
      </w:r>
      <w:r w:rsidR="00D40B9B">
        <w:rPr>
          <w:rFonts w:ascii="Century Gothic" w:eastAsia="Times New Roman" w:hAnsi="Century Gothic" w:cs="Arial"/>
          <w:sz w:val="20"/>
          <w:szCs w:val="20"/>
          <w:lang w:val="en-GB" w:eastAsia="en-AU"/>
        </w:rPr>
        <w:t>with Australian Law for the supply of goods and services.   This notice and the information in this site and al matters relating to either are governed by and are to be construed according to the laws applicable in the State of Western Australian and the Commonwealth of Australia (Australian Law).  The information may not satisfy the laws of any other country.  It is not directed a</w:t>
      </w:r>
      <w:r w:rsidR="0074264A">
        <w:rPr>
          <w:rFonts w:ascii="Century Gothic" w:eastAsia="Times New Roman" w:hAnsi="Century Gothic" w:cs="Arial"/>
          <w:sz w:val="20"/>
          <w:szCs w:val="20"/>
          <w:lang w:val="en-GB" w:eastAsia="en-AU"/>
        </w:rPr>
        <w:t>t</w:t>
      </w:r>
      <w:r w:rsidR="00D40B9B">
        <w:rPr>
          <w:rFonts w:ascii="Century Gothic" w:eastAsia="Times New Roman" w:hAnsi="Century Gothic" w:cs="Arial"/>
          <w:sz w:val="20"/>
          <w:szCs w:val="20"/>
          <w:lang w:val="en-GB" w:eastAsia="en-AU"/>
        </w:rPr>
        <w:t xml:space="preserve"> people in any other country and should not be relied on by people in any country other than Australia.  The information in this site is current at the date of publication but may be subject to change.</w:t>
      </w:r>
      <w:r w:rsidR="00C31631" w:rsidRPr="00501B13">
        <w:rPr>
          <w:rFonts w:ascii="Century Gothic" w:eastAsia="Times New Roman" w:hAnsi="Century Gothic" w:cs="Arial"/>
          <w:sz w:val="20"/>
          <w:szCs w:val="20"/>
          <w:lang w:val="en-GB" w:eastAsia="en-AU"/>
        </w:rPr>
        <w:br/>
      </w:r>
      <w:r w:rsidR="00C31631" w:rsidRPr="00501B13">
        <w:rPr>
          <w:rFonts w:ascii="Century Gothic" w:eastAsia="Times New Roman" w:hAnsi="Century Gothic" w:cs="Arial"/>
          <w:sz w:val="20"/>
          <w:szCs w:val="20"/>
          <w:lang w:val="en-GB" w:eastAsia="en-AU"/>
        </w:rPr>
        <w:br/>
        <w:t>Further Information:</w:t>
      </w:r>
    </w:p>
    <w:p w:rsidR="00D138E3" w:rsidRPr="00501B13" w:rsidRDefault="00C31631" w:rsidP="0074264A">
      <w:pPr>
        <w:spacing w:before="100" w:beforeAutospacing="1" w:after="100" w:afterAutospacing="1" w:line="240" w:lineRule="auto"/>
        <w:rPr>
          <w:rFonts w:ascii="Century Gothic" w:eastAsia="Times New Roman" w:hAnsi="Century Gothic" w:cs="Arial"/>
          <w:sz w:val="20"/>
          <w:szCs w:val="20"/>
          <w:lang w:val="en-GB" w:eastAsia="en-AU"/>
        </w:rPr>
      </w:pPr>
      <w:r w:rsidRPr="00501B13">
        <w:rPr>
          <w:rFonts w:ascii="Century Gothic" w:eastAsia="Times New Roman" w:hAnsi="Century Gothic" w:cs="Arial"/>
          <w:sz w:val="20"/>
          <w:szCs w:val="20"/>
          <w:lang w:val="en-GB" w:eastAsia="en-AU"/>
        </w:rPr>
        <w:t>Wealth Today Pty Ltd</w:t>
      </w:r>
      <w:r w:rsidRPr="00501B13">
        <w:rPr>
          <w:rFonts w:ascii="Century Gothic" w:eastAsia="Times New Roman" w:hAnsi="Century Gothic" w:cs="Arial"/>
          <w:sz w:val="20"/>
          <w:szCs w:val="20"/>
          <w:lang w:val="en-GB" w:eastAsia="en-AU"/>
        </w:rPr>
        <w:br/>
        <w:t xml:space="preserve">Phone: +61 8 </w:t>
      </w:r>
      <w:r w:rsidR="0074264A">
        <w:rPr>
          <w:rFonts w:ascii="Century Gothic" w:eastAsia="Times New Roman" w:hAnsi="Century Gothic" w:cs="Arial"/>
          <w:sz w:val="20"/>
          <w:szCs w:val="20"/>
          <w:lang w:val="en-GB" w:eastAsia="en-AU"/>
        </w:rPr>
        <w:t>9388 4760</w:t>
      </w:r>
      <w:r w:rsidRPr="00501B13">
        <w:rPr>
          <w:rFonts w:ascii="Century Gothic" w:eastAsia="Times New Roman" w:hAnsi="Century Gothic" w:cs="Arial"/>
          <w:sz w:val="20"/>
          <w:szCs w:val="20"/>
          <w:lang w:val="en-GB" w:eastAsia="en-AU"/>
        </w:rPr>
        <w:br/>
        <w:t>Fax: +</w:t>
      </w:r>
      <w:proofErr w:type="gramStart"/>
      <w:r w:rsidRPr="00501B13">
        <w:rPr>
          <w:rFonts w:ascii="Century Gothic" w:eastAsia="Times New Roman" w:hAnsi="Century Gothic" w:cs="Arial"/>
          <w:sz w:val="20"/>
          <w:szCs w:val="20"/>
          <w:lang w:val="en-GB" w:eastAsia="en-AU"/>
        </w:rPr>
        <w:t xml:space="preserve">61 </w:t>
      </w:r>
      <w:r w:rsidR="0074264A">
        <w:rPr>
          <w:rFonts w:ascii="Century Gothic" w:eastAsia="Times New Roman" w:hAnsi="Century Gothic" w:cs="Arial"/>
          <w:sz w:val="20"/>
          <w:szCs w:val="20"/>
          <w:lang w:val="en-GB" w:eastAsia="en-AU"/>
        </w:rPr>
        <w:t xml:space="preserve"> 8</w:t>
      </w:r>
      <w:proofErr w:type="gramEnd"/>
      <w:r w:rsidR="0074264A">
        <w:rPr>
          <w:rFonts w:ascii="Century Gothic" w:eastAsia="Times New Roman" w:hAnsi="Century Gothic" w:cs="Arial"/>
          <w:sz w:val="20"/>
          <w:szCs w:val="20"/>
          <w:lang w:val="en-GB" w:eastAsia="en-AU"/>
        </w:rPr>
        <w:t xml:space="preserve"> 9388 4770</w:t>
      </w:r>
      <w:r w:rsidRPr="00501B13">
        <w:rPr>
          <w:rFonts w:ascii="Century Gothic" w:eastAsia="Times New Roman" w:hAnsi="Century Gothic" w:cs="Arial"/>
          <w:sz w:val="20"/>
          <w:szCs w:val="20"/>
          <w:lang w:val="en-GB" w:eastAsia="en-AU"/>
        </w:rPr>
        <w:br/>
        <w:t xml:space="preserve">Email: </w:t>
      </w:r>
      <w:hyperlink r:id="rId4" w:history="1">
        <w:r w:rsidRPr="00501B13">
          <w:rPr>
            <w:rStyle w:val="Hyperlink"/>
            <w:rFonts w:ascii="Century Gothic" w:eastAsia="Times New Roman" w:hAnsi="Century Gothic" w:cs="Arial"/>
            <w:sz w:val="20"/>
            <w:szCs w:val="20"/>
            <w:lang w:val="en-GB" w:eastAsia="en-AU"/>
          </w:rPr>
          <w:t>info@wealthtoday.com.au</w:t>
        </w:r>
      </w:hyperlink>
    </w:p>
    <w:p w:rsidR="00C31631" w:rsidRPr="00501B13" w:rsidRDefault="00C31631" w:rsidP="0074264A">
      <w:pPr>
        <w:spacing w:before="100" w:beforeAutospacing="1" w:after="100" w:afterAutospacing="1" w:line="240" w:lineRule="auto"/>
        <w:jc w:val="both"/>
        <w:rPr>
          <w:sz w:val="20"/>
          <w:szCs w:val="20"/>
        </w:rPr>
      </w:pPr>
    </w:p>
    <w:sectPr w:rsidR="00C31631" w:rsidRPr="00501B13" w:rsidSect="00742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1"/>
    <w:rsid w:val="00501B13"/>
    <w:rsid w:val="0074264A"/>
    <w:rsid w:val="00C31631"/>
    <w:rsid w:val="00D138E3"/>
    <w:rsid w:val="00D36350"/>
    <w:rsid w:val="00D40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7015"/>
  <w15:docId w15:val="{7BAB7B1A-42B5-433A-BD40-CD0DF2D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38E3"/>
  </w:style>
  <w:style w:type="paragraph" w:styleId="Heading2">
    <w:name w:val="heading 2"/>
    <w:basedOn w:val="Normal"/>
    <w:link w:val="Heading2Char"/>
    <w:uiPriority w:val="9"/>
    <w:qFormat/>
    <w:rsid w:val="00C316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63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C31631"/>
    <w:rPr>
      <w:color w:val="0000FF"/>
      <w:u w:val="single"/>
    </w:rPr>
  </w:style>
  <w:style w:type="paragraph" w:styleId="NormalWeb">
    <w:name w:val="Normal (Web)"/>
    <w:basedOn w:val="Normal"/>
    <w:uiPriority w:val="99"/>
    <w:semiHidden/>
    <w:unhideWhenUsed/>
    <w:rsid w:val="00C316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13820">
      <w:bodyDiv w:val="1"/>
      <w:marLeft w:val="0"/>
      <w:marRight w:val="0"/>
      <w:marTop w:val="0"/>
      <w:marBottom w:val="0"/>
      <w:divBdr>
        <w:top w:val="none" w:sz="0" w:space="0" w:color="auto"/>
        <w:left w:val="none" w:sz="0" w:space="0" w:color="auto"/>
        <w:bottom w:val="none" w:sz="0" w:space="0" w:color="auto"/>
        <w:right w:val="none" w:sz="0" w:space="0" w:color="auto"/>
      </w:divBdr>
      <w:divsChild>
        <w:div w:id="2061780610">
          <w:marLeft w:val="0"/>
          <w:marRight w:val="0"/>
          <w:marTop w:val="0"/>
          <w:marBottom w:val="0"/>
          <w:divBdr>
            <w:top w:val="none" w:sz="0" w:space="0" w:color="auto"/>
            <w:left w:val="none" w:sz="0" w:space="0" w:color="auto"/>
            <w:bottom w:val="none" w:sz="0" w:space="0" w:color="auto"/>
            <w:right w:val="none" w:sz="0" w:space="0" w:color="auto"/>
          </w:divBdr>
          <w:divsChild>
            <w:div w:id="451023556">
              <w:marLeft w:val="0"/>
              <w:marRight w:val="0"/>
              <w:marTop w:val="0"/>
              <w:marBottom w:val="0"/>
              <w:divBdr>
                <w:top w:val="none" w:sz="0" w:space="0" w:color="auto"/>
                <w:left w:val="none" w:sz="0" w:space="0" w:color="auto"/>
                <w:bottom w:val="none" w:sz="0" w:space="0" w:color="auto"/>
                <w:right w:val="none" w:sz="0" w:space="0" w:color="auto"/>
              </w:divBdr>
              <w:divsChild>
                <w:div w:id="967930842">
                  <w:marLeft w:val="0"/>
                  <w:marRight w:val="0"/>
                  <w:marTop w:val="0"/>
                  <w:marBottom w:val="0"/>
                  <w:divBdr>
                    <w:top w:val="none" w:sz="0" w:space="0" w:color="auto"/>
                    <w:left w:val="none" w:sz="0" w:space="0" w:color="auto"/>
                    <w:bottom w:val="none" w:sz="0" w:space="0" w:color="auto"/>
                    <w:right w:val="none" w:sz="0" w:space="0" w:color="auto"/>
                  </w:divBdr>
                  <w:divsChild>
                    <w:div w:id="1704209002">
                      <w:marLeft w:val="0"/>
                      <w:marRight w:val="0"/>
                      <w:marTop w:val="0"/>
                      <w:marBottom w:val="0"/>
                      <w:divBdr>
                        <w:top w:val="none" w:sz="0" w:space="0" w:color="auto"/>
                        <w:left w:val="none" w:sz="0" w:space="0" w:color="auto"/>
                        <w:bottom w:val="none" w:sz="0" w:space="0" w:color="auto"/>
                        <w:right w:val="none" w:sz="0" w:space="0" w:color="auto"/>
                      </w:divBdr>
                      <w:divsChild>
                        <w:div w:id="887030633">
                          <w:marLeft w:val="0"/>
                          <w:marRight w:val="0"/>
                          <w:marTop w:val="0"/>
                          <w:marBottom w:val="0"/>
                          <w:divBdr>
                            <w:top w:val="none" w:sz="0" w:space="0" w:color="auto"/>
                            <w:left w:val="none" w:sz="0" w:space="0" w:color="auto"/>
                            <w:bottom w:val="none" w:sz="0" w:space="0" w:color="auto"/>
                            <w:right w:val="none" w:sz="0" w:space="0" w:color="auto"/>
                          </w:divBdr>
                          <w:divsChild>
                            <w:div w:id="757484527">
                              <w:marLeft w:val="0"/>
                              <w:marRight w:val="0"/>
                              <w:marTop w:val="0"/>
                              <w:marBottom w:val="0"/>
                              <w:divBdr>
                                <w:top w:val="none" w:sz="0" w:space="0" w:color="auto"/>
                                <w:left w:val="none" w:sz="0" w:space="0" w:color="auto"/>
                                <w:bottom w:val="none" w:sz="0" w:space="0" w:color="auto"/>
                                <w:right w:val="none" w:sz="0" w:space="0" w:color="auto"/>
                              </w:divBdr>
                              <w:divsChild>
                                <w:div w:id="654341183">
                                  <w:marLeft w:val="0"/>
                                  <w:marRight w:val="0"/>
                                  <w:marTop w:val="0"/>
                                  <w:marBottom w:val="0"/>
                                  <w:divBdr>
                                    <w:top w:val="none" w:sz="0" w:space="0" w:color="auto"/>
                                    <w:left w:val="none" w:sz="0" w:space="0" w:color="auto"/>
                                    <w:bottom w:val="none" w:sz="0" w:space="0" w:color="auto"/>
                                    <w:right w:val="none" w:sz="0" w:space="0" w:color="auto"/>
                                  </w:divBdr>
                                  <w:divsChild>
                                    <w:div w:id="2010717470">
                                      <w:marLeft w:val="0"/>
                                      <w:marRight w:val="0"/>
                                      <w:marTop w:val="0"/>
                                      <w:marBottom w:val="0"/>
                                      <w:divBdr>
                                        <w:top w:val="none" w:sz="0" w:space="0" w:color="auto"/>
                                        <w:left w:val="none" w:sz="0" w:space="0" w:color="auto"/>
                                        <w:bottom w:val="none" w:sz="0" w:space="0" w:color="auto"/>
                                        <w:right w:val="none" w:sz="0" w:space="0" w:color="auto"/>
                                      </w:divBdr>
                                      <w:divsChild>
                                        <w:div w:id="1289044179">
                                          <w:marLeft w:val="0"/>
                                          <w:marRight w:val="0"/>
                                          <w:marTop w:val="0"/>
                                          <w:marBottom w:val="0"/>
                                          <w:divBdr>
                                            <w:top w:val="none" w:sz="0" w:space="0" w:color="auto"/>
                                            <w:left w:val="none" w:sz="0" w:space="0" w:color="auto"/>
                                            <w:bottom w:val="none" w:sz="0" w:space="0" w:color="auto"/>
                                            <w:right w:val="none" w:sz="0" w:space="0" w:color="auto"/>
                                          </w:divBdr>
                                          <w:divsChild>
                                            <w:div w:id="713652328">
                                              <w:marLeft w:val="0"/>
                                              <w:marRight w:val="0"/>
                                              <w:marTop w:val="0"/>
                                              <w:marBottom w:val="0"/>
                                              <w:divBdr>
                                                <w:top w:val="none" w:sz="0" w:space="0" w:color="auto"/>
                                                <w:left w:val="none" w:sz="0" w:space="0" w:color="auto"/>
                                                <w:bottom w:val="none" w:sz="0" w:space="0" w:color="auto"/>
                                                <w:right w:val="none" w:sz="0" w:space="0" w:color="auto"/>
                                              </w:divBdr>
                                              <w:divsChild>
                                                <w:div w:id="1496149334">
                                                  <w:marLeft w:val="0"/>
                                                  <w:marRight w:val="0"/>
                                                  <w:marTop w:val="0"/>
                                                  <w:marBottom w:val="0"/>
                                                  <w:divBdr>
                                                    <w:top w:val="none" w:sz="0" w:space="0" w:color="auto"/>
                                                    <w:left w:val="none" w:sz="0" w:space="0" w:color="auto"/>
                                                    <w:bottom w:val="none" w:sz="0" w:space="0" w:color="auto"/>
                                                    <w:right w:val="none" w:sz="0" w:space="0" w:color="auto"/>
                                                  </w:divBdr>
                                                  <w:divsChild>
                                                    <w:div w:id="1088234594">
                                                      <w:marLeft w:val="0"/>
                                                      <w:marRight w:val="0"/>
                                                      <w:marTop w:val="0"/>
                                                      <w:marBottom w:val="0"/>
                                                      <w:divBdr>
                                                        <w:top w:val="none" w:sz="0" w:space="0" w:color="auto"/>
                                                        <w:left w:val="none" w:sz="0" w:space="0" w:color="auto"/>
                                                        <w:bottom w:val="none" w:sz="0" w:space="0" w:color="auto"/>
                                                        <w:right w:val="none" w:sz="0" w:space="0" w:color="auto"/>
                                                      </w:divBdr>
                                                      <w:divsChild>
                                                        <w:div w:id="816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ealthtod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a.musgrave</dc:creator>
  <cp:lastModifiedBy>Sarah Messenger</cp:lastModifiedBy>
  <cp:revision>3</cp:revision>
  <dcterms:created xsi:type="dcterms:W3CDTF">2016-12-07T07:42:00Z</dcterms:created>
  <dcterms:modified xsi:type="dcterms:W3CDTF">2016-12-08T00:23:00Z</dcterms:modified>
</cp:coreProperties>
</file>